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11CD" w14:textId="6E913F84" w:rsidR="007E2A27" w:rsidRDefault="007E2A27" w:rsidP="00E44C61">
      <w:pPr>
        <w:jc w:val="both"/>
        <w:rPr>
          <w:b/>
          <w:bCs/>
        </w:rPr>
      </w:pPr>
      <w:r w:rsidRPr="007E2A27">
        <w:rPr>
          <w:b/>
          <w:bCs/>
        </w:rPr>
        <w:t>Les équipements culturels à Houilles : un const</w:t>
      </w:r>
      <w:r>
        <w:rPr>
          <w:b/>
          <w:bCs/>
        </w:rPr>
        <w:t>at</w:t>
      </w:r>
      <w:r w:rsidRPr="007E2A27">
        <w:rPr>
          <w:b/>
          <w:bCs/>
        </w:rPr>
        <w:t xml:space="preserve"> alarmant</w:t>
      </w:r>
    </w:p>
    <w:p w14:paraId="553E9C18" w14:textId="77777777" w:rsidR="007E2A27" w:rsidRDefault="007E2A27" w:rsidP="00E44C61">
      <w:pPr>
        <w:jc w:val="both"/>
        <w:rPr>
          <w:b/>
          <w:bCs/>
        </w:rPr>
      </w:pPr>
    </w:p>
    <w:p w14:paraId="7835429C" w14:textId="7075F778" w:rsidR="00147A3C" w:rsidRDefault="007E2A27" w:rsidP="00E44C61">
      <w:pPr>
        <w:jc w:val="both"/>
      </w:pPr>
      <w:r>
        <w:t>Q</w:t>
      </w:r>
      <w:r w:rsidR="00DD11F2">
        <w:t>ui à Houilles pousse spontanément la porte du « pôle culturel » La Graineterie, attiré par sa vitrine si peu engageante</w:t>
      </w:r>
      <w:r w:rsidR="00D82937">
        <w:t xml:space="preserve"> et sa programmation si élitiste</w:t>
      </w:r>
      <w:r w:rsidR="00DD11F2">
        <w:t> ?</w:t>
      </w:r>
      <w:r w:rsidR="00D82937">
        <w:t xml:space="preserve"> </w:t>
      </w:r>
      <w:r w:rsidR="00DD11F2">
        <w:t xml:space="preserve">La vie culturelle d’une ville ne peut se résumer à des </w:t>
      </w:r>
      <w:r w:rsidR="00D82937">
        <w:t xml:space="preserve">expositions et des </w:t>
      </w:r>
      <w:r w:rsidR="00DD11F2">
        <w:t>animations ponctuelles</w:t>
      </w:r>
      <w:r w:rsidR="00D82937">
        <w:t>, à la présence d’une médiathèque aux espaces sous-dimensionnés. Que dire d’une salle des fêtes de village</w:t>
      </w:r>
      <w:r w:rsidR="00D6454C">
        <w:t xml:space="preserve"> </w:t>
      </w:r>
      <w:r w:rsidR="00D82937">
        <w:t xml:space="preserve">et d’un gymnase pour programmer </w:t>
      </w:r>
      <w:r w:rsidR="00D6454C">
        <w:t xml:space="preserve">des spectacles dans une commune </w:t>
      </w:r>
      <w:r w:rsidR="00147A3C">
        <w:t>qui ne compte pas</w:t>
      </w:r>
      <w:r w:rsidR="00D6454C">
        <w:t xml:space="preserve"> moins de 33 000 habitants ?</w:t>
      </w:r>
      <w:r w:rsidR="00147A3C">
        <w:t xml:space="preserve"> Et depuis quand attendons-nous un cinéma à Houilles ?</w:t>
      </w:r>
      <w:r w:rsidR="00D6454C">
        <w:t xml:space="preserve"> </w:t>
      </w:r>
      <w:r w:rsidR="00D82937">
        <w:t xml:space="preserve"> </w:t>
      </w:r>
    </w:p>
    <w:p w14:paraId="79F2BE28" w14:textId="77777777" w:rsidR="001A1061" w:rsidRPr="007E2A27" w:rsidRDefault="001A1061" w:rsidP="00E44C61">
      <w:pPr>
        <w:jc w:val="both"/>
        <w:rPr>
          <w:b/>
          <w:bCs/>
        </w:rPr>
      </w:pPr>
    </w:p>
    <w:p w14:paraId="2F78F1DF" w14:textId="08A72C1F" w:rsidR="00A976B9" w:rsidRDefault="00147A3C" w:rsidP="00E44C61">
      <w:pPr>
        <w:jc w:val="both"/>
      </w:pPr>
      <w:r>
        <w:t xml:space="preserve">Le candidat Julien Chambon avait promis un « complexe culturel comprenant une salle de spectacle polyvalente de 500 places et des salles de cinéma ». Il </w:t>
      </w:r>
      <w:r w:rsidR="00C90C3A">
        <w:t>n’en est plus question du tout</w:t>
      </w:r>
      <w:r w:rsidR="007E2A27">
        <w:t>.</w:t>
      </w:r>
      <w:r w:rsidR="00C90C3A">
        <w:t xml:space="preserve"> </w:t>
      </w:r>
    </w:p>
    <w:p w14:paraId="79CBE49A" w14:textId="6DD451B6" w:rsidR="0058389B" w:rsidRDefault="00A976B9" w:rsidP="00E44C6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2020, forts de ce constat alarmant du sous-équipement culturel dans notre </w:t>
      </w:r>
      <w:r w:rsidR="00100B76">
        <w:rPr>
          <w:rFonts w:ascii="Calibri" w:hAnsi="Calibri" w:cs="Calibri"/>
        </w:rPr>
        <w:t>commune</w:t>
      </w:r>
      <w:r>
        <w:rPr>
          <w:rFonts w:ascii="Calibri" w:hAnsi="Calibri" w:cs="Calibri"/>
        </w:rPr>
        <w:t xml:space="preserve">, </w:t>
      </w:r>
      <w:r w:rsidRPr="00965505">
        <w:rPr>
          <w:rFonts w:ascii="Calibri" w:hAnsi="Calibri" w:cs="Calibri"/>
        </w:rPr>
        <w:t xml:space="preserve">nous </w:t>
      </w:r>
      <w:r>
        <w:rPr>
          <w:rFonts w:ascii="Calibri" w:hAnsi="Calibri" w:cs="Calibri"/>
        </w:rPr>
        <w:t>avions proposé</w:t>
      </w:r>
      <w:r w:rsidR="00100B76">
        <w:rPr>
          <w:rFonts w:ascii="Calibri" w:hAnsi="Calibri" w:cs="Calibri"/>
        </w:rPr>
        <w:t xml:space="preserve"> d’utiliser l’espace des anciens ateliers communaux (le Dôme) pour y créer un véritable espace culturel en </w:t>
      </w:r>
      <w:r w:rsidR="00E44C61">
        <w:rPr>
          <w:rFonts w:ascii="Calibri" w:hAnsi="Calibri" w:cs="Calibri"/>
        </w:rPr>
        <w:t xml:space="preserve">centre-ville, </w:t>
      </w:r>
      <w:r w:rsidR="006173CF">
        <w:rPr>
          <w:rFonts w:ascii="Calibri" w:hAnsi="Calibri" w:cs="Calibri"/>
        </w:rPr>
        <w:t>avec</w:t>
      </w:r>
      <w:r w:rsidR="00E44C61">
        <w:rPr>
          <w:rFonts w:ascii="Calibri" w:hAnsi="Calibri" w:cs="Calibri"/>
        </w:rPr>
        <w:t xml:space="preserve"> une salle de spectacle gradinée, un cinéma associatif, des espaces de rencontre et une médiathèque correspondant aux ratios d’une ville de 33</w:t>
      </w:r>
      <w:r w:rsidR="00784541">
        <w:rPr>
          <w:rFonts w:ascii="Calibri" w:hAnsi="Calibri" w:cs="Calibri"/>
        </w:rPr>
        <w:t xml:space="preserve"> </w:t>
      </w:r>
      <w:r w:rsidR="00E44C61">
        <w:rPr>
          <w:rFonts w:ascii="Calibri" w:hAnsi="Calibri" w:cs="Calibri"/>
        </w:rPr>
        <w:t>000 habitants. Ce besoin d’un lieu culturel, convivial et innovant est toujours d’actualité</w:t>
      </w:r>
      <w:r w:rsidR="007E2A27">
        <w:rPr>
          <w:rFonts w:ascii="Calibri" w:hAnsi="Calibri" w:cs="Calibri"/>
        </w:rPr>
        <w:t> !</w:t>
      </w:r>
    </w:p>
    <w:p w14:paraId="18207228" w14:textId="0C5DCD36" w:rsidR="00E44C61" w:rsidRDefault="00E44C61" w:rsidP="007845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proposions aussi de rendre le Conservatoire plus accessible à tous les enfants de milieux sociaux défavorisés en revoyant sa politique tarifaire et en élargissant ses missions.  </w:t>
      </w:r>
    </w:p>
    <w:p w14:paraId="68DF93E6" w14:textId="5ADC0259" w:rsidR="006173CF" w:rsidRPr="0025254C" w:rsidRDefault="006173CF" w:rsidP="007845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Autant de</w:t>
      </w:r>
      <w:r w:rsidRPr="0025254C">
        <w:rPr>
          <w:rFonts w:ascii="Calibri" w:hAnsi="Calibri" w:cs="Calibri"/>
        </w:rPr>
        <w:t xml:space="preserve"> sujets passionnants dont nous regrettons de ne pas pouvoir débattre au sein d’une commission </w:t>
      </w:r>
      <w:r w:rsidR="00784541">
        <w:rPr>
          <w:rFonts w:ascii="Calibri" w:hAnsi="Calibri" w:cs="Calibri"/>
        </w:rPr>
        <w:t>C</w:t>
      </w:r>
      <w:r w:rsidRPr="0025254C">
        <w:rPr>
          <w:rFonts w:ascii="Calibri" w:hAnsi="Calibri" w:cs="Calibri"/>
        </w:rPr>
        <w:t>ultu</w:t>
      </w:r>
      <w:r w:rsidR="007E2A27">
        <w:rPr>
          <w:rFonts w:ascii="Calibri" w:hAnsi="Calibri" w:cs="Calibri"/>
        </w:rPr>
        <w:t>re inexistante</w:t>
      </w:r>
      <w:r w:rsidRPr="0025254C">
        <w:rPr>
          <w:rFonts w:ascii="Calibri" w:hAnsi="Calibri" w:cs="Calibri"/>
        </w:rPr>
        <w:t xml:space="preserve"> dans notre ville.</w:t>
      </w:r>
    </w:p>
    <w:p w14:paraId="14FD5DA9" w14:textId="77777777" w:rsidR="0058389B" w:rsidRDefault="0058389B" w:rsidP="00E44C61">
      <w:pPr>
        <w:jc w:val="both"/>
        <w:rPr>
          <w:rFonts w:ascii="Calibri" w:hAnsi="Calibri" w:cs="Calibri"/>
        </w:rPr>
      </w:pPr>
    </w:p>
    <w:p w14:paraId="0EC30D95" w14:textId="77777777" w:rsidR="006173CF" w:rsidRPr="0025254C" w:rsidRDefault="006173CF" w:rsidP="006173CF">
      <w:r w:rsidRPr="0025254C">
        <w:t xml:space="preserve">Les élu.e.s Alternative Citoyenne Écologique &amp; Solidaire </w:t>
      </w:r>
    </w:p>
    <w:p w14:paraId="6BECB450" w14:textId="77777777" w:rsidR="006173CF" w:rsidRPr="0025254C" w:rsidRDefault="006173CF" w:rsidP="006173CF">
      <w:r w:rsidRPr="0025254C">
        <w:t xml:space="preserve">Facebook : fb.me/ElusAcesHouilles </w:t>
      </w:r>
    </w:p>
    <w:p w14:paraId="72CE6130" w14:textId="77777777" w:rsidR="006173CF" w:rsidRPr="0025254C" w:rsidRDefault="006173CF" w:rsidP="006173CF">
      <w:pPr>
        <w:shd w:val="clear" w:color="auto" w:fill="FFFFFF"/>
        <w:jc w:val="both"/>
        <w:rPr>
          <w:rFonts w:cs="Calibri"/>
        </w:rPr>
      </w:pPr>
      <w:r w:rsidRPr="0025254C">
        <w:t>LesElusAces@mailo.com</w:t>
      </w:r>
    </w:p>
    <w:p w14:paraId="72735FA7" w14:textId="77777777" w:rsidR="006173CF" w:rsidRDefault="006173CF" w:rsidP="006173CF"/>
    <w:p w14:paraId="63BEB890" w14:textId="08B48320" w:rsidR="00DD11F2" w:rsidRDefault="00DD11F2">
      <w:pPr>
        <w:rPr>
          <w:rFonts w:ascii="Calibri" w:hAnsi="Calibri" w:cs="Calibri"/>
        </w:rPr>
      </w:pPr>
    </w:p>
    <w:p w14:paraId="101715F5" w14:textId="60B200E0" w:rsidR="00784541" w:rsidRDefault="00784541">
      <w:pPr>
        <w:rPr>
          <w:rFonts w:ascii="Calibri" w:hAnsi="Calibri" w:cs="Calibri"/>
        </w:rPr>
      </w:pPr>
    </w:p>
    <w:p w14:paraId="27D881A8" w14:textId="37F2D7F5" w:rsidR="00784541" w:rsidRDefault="00784541">
      <w:pPr>
        <w:rPr>
          <w:rFonts w:ascii="Calibri" w:hAnsi="Calibri" w:cs="Calibri"/>
        </w:rPr>
      </w:pPr>
    </w:p>
    <w:p w14:paraId="7A53A83E" w14:textId="766A5558" w:rsidR="00784541" w:rsidRDefault="00784541">
      <w:pPr>
        <w:rPr>
          <w:rFonts w:ascii="Calibri" w:hAnsi="Calibri" w:cs="Calibri"/>
        </w:rPr>
      </w:pPr>
    </w:p>
    <w:p w14:paraId="685916DD" w14:textId="3CCF0CE7" w:rsidR="00784541" w:rsidRDefault="00784541">
      <w:pPr>
        <w:rPr>
          <w:rFonts w:ascii="Calibri" w:hAnsi="Calibri" w:cs="Calibri"/>
        </w:rPr>
      </w:pPr>
    </w:p>
    <w:p w14:paraId="6E2ED3FB" w14:textId="15872AC3" w:rsidR="00784541" w:rsidRDefault="00784541">
      <w:pPr>
        <w:rPr>
          <w:rFonts w:ascii="Calibri" w:hAnsi="Calibri" w:cs="Calibri"/>
        </w:rPr>
      </w:pPr>
    </w:p>
    <w:p w14:paraId="7D8047F0" w14:textId="3D54BEDE" w:rsidR="00784541" w:rsidRDefault="00784541">
      <w:pPr>
        <w:rPr>
          <w:rFonts w:ascii="Calibri" w:hAnsi="Calibri" w:cs="Calibri"/>
        </w:rPr>
      </w:pPr>
    </w:p>
    <w:p w14:paraId="772B2E13" w14:textId="4E939087" w:rsidR="00784541" w:rsidRDefault="00784541">
      <w:pPr>
        <w:rPr>
          <w:rFonts w:ascii="Calibri" w:hAnsi="Calibri" w:cs="Calibri"/>
        </w:rPr>
      </w:pPr>
    </w:p>
    <w:p w14:paraId="0E1C6E2D" w14:textId="73BB73BC" w:rsidR="00784541" w:rsidRDefault="00784541">
      <w:pPr>
        <w:rPr>
          <w:rFonts w:ascii="Calibri" w:hAnsi="Calibri" w:cs="Calibri"/>
        </w:rPr>
      </w:pPr>
    </w:p>
    <w:p w14:paraId="7953E6C2" w14:textId="22C89D3C" w:rsidR="00784541" w:rsidRDefault="00784541">
      <w:pPr>
        <w:rPr>
          <w:rFonts w:ascii="Calibri" w:hAnsi="Calibri" w:cs="Calibri"/>
        </w:rPr>
      </w:pPr>
    </w:p>
    <w:p w14:paraId="0544CAE9" w14:textId="3B290464" w:rsidR="00784541" w:rsidRDefault="00784541">
      <w:pPr>
        <w:rPr>
          <w:rFonts w:ascii="Calibri" w:hAnsi="Calibri" w:cs="Calibri"/>
        </w:rPr>
      </w:pPr>
    </w:p>
    <w:p w14:paraId="2F9A4F90" w14:textId="4DEB1BFB" w:rsidR="00784541" w:rsidRDefault="00784541">
      <w:pPr>
        <w:rPr>
          <w:rFonts w:ascii="Calibri" w:hAnsi="Calibri" w:cs="Calibri"/>
        </w:rPr>
      </w:pPr>
    </w:p>
    <w:p w14:paraId="4F9D4FC3" w14:textId="6109D50A" w:rsidR="00784541" w:rsidRDefault="00784541">
      <w:pPr>
        <w:rPr>
          <w:rFonts w:ascii="Calibri" w:hAnsi="Calibri" w:cs="Calibri"/>
        </w:rPr>
      </w:pPr>
    </w:p>
    <w:p w14:paraId="513EBB5F" w14:textId="6EA70413" w:rsidR="00784541" w:rsidRDefault="00784541">
      <w:pPr>
        <w:rPr>
          <w:rFonts w:ascii="Calibri" w:hAnsi="Calibri" w:cs="Calibri"/>
        </w:rPr>
      </w:pPr>
    </w:p>
    <w:p w14:paraId="18544192" w14:textId="73642A78" w:rsidR="00784541" w:rsidRDefault="00784541">
      <w:pPr>
        <w:rPr>
          <w:rFonts w:ascii="Calibri" w:hAnsi="Calibri" w:cs="Calibri"/>
        </w:rPr>
      </w:pPr>
    </w:p>
    <w:p w14:paraId="64BE32C8" w14:textId="6FAEFFCA" w:rsidR="00784541" w:rsidRDefault="00784541">
      <w:pPr>
        <w:rPr>
          <w:rFonts w:ascii="Calibri" w:hAnsi="Calibri" w:cs="Calibri"/>
        </w:rPr>
      </w:pPr>
    </w:p>
    <w:p w14:paraId="2797E01F" w14:textId="087DC2EE" w:rsidR="00784541" w:rsidRDefault="00784541">
      <w:pPr>
        <w:rPr>
          <w:rFonts w:ascii="Calibri" w:hAnsi="Calibri" w:cs="Calibri"/>
        </w:rPr>
      </w:pPr>
    </w:p>
    <w:p w14:paraId="5BABEABE" w14:textId="6D596365" w:rsidR="00784541" w:rsidRDefault="00784541">
      <w:pPr>
        <w:rPr>
          <w:rFonts w:ascii="Calibri" w:hAnsi="Calibri" w:cs="Calibri"/>
        </w:rPr>
      </w:pPr>
    </w:p>
    <w:p w14:paraId="19471ADF" w14:textId="57DE962E" w:rsidR="00784541" w:rsidRDefault="00784541">
      <w:pPr>
        <w:rPr>
          <w:rFonts w:ascii="Calibri" w:hAnsi="Calibri" w:cs="Calibri"/>
        </w:rPr>
      </w:pPr>
    </w:p>
    <w:p w14:paraId="11345342" w14:textId="1F6AB7B6" w:rsidR="00784541" w:rsidRDefault="00784541">
      <w:pPr>
        <w:rPr>
          <w:rFonts w:ascii="Calibri" w:hAnsi="Calibri" w:cs="Calibri"/>
        </w:rPr>
      </w:pPr>
    </w:p>
    <w:p w14:paraId="5C168573" w14:textId="670A7FCA" w:rsidR="00784541" w:rsidRDefault="00784541">
      <w:pPr>
        <w:rPr>
          <w:rFonts w:ascii="Calibri" w:hAnsi="Calibri" w:cs="Calibri"/>
        </w:rPr>
      </w:pPr>
    </w:p>
    <w:p w14:paraId="08E1F298" w14:textId="77777777" w:rsidR="00784541" w:rsidRDefault="00784541"/>
    <w:sectPr w:rsidR="00784541" w:rsidSect="002103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10CA"/>
    <w:multiLevelType w:val="hybridMultilevel"/>
    <w:tmpl w:val="00F652B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704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F2"/>
    <w:rsid w:val="000A6DA8"/>
    <w:rsid w:val="00100B76"/>
    <w:rsid w:val="00147A3C"/>
    <w:rsid w:val="001A1061"/>
    <w:rsid w:val="002103CD"/>
    <w:rsid w:val="003264DA"/>
    <w:rsid w:val="00532CFC"/>
    <w:rsid w:val="0058389B"/>
    <w:rsid w:val="006173CF"/>
    <w:rsid w:val="007633E9"/>
    <w:rsid w:val="00784541"/>
    <w:rsid w:val="007E2A27"/>
    <w:rsid w:val="00826718"/>
    <w:rsid w:val="009F61B6"/>
    <w:rsid w:val="00A742D2"/>
    <w:rsid w:val="00A976B9"/>
    <w:rsid w:val="00AA4228"/>
    <w:rsid w:val="00C90C3A"/>
    <w:rsid w:val="00D6454C"/>
    <w:rsid w:val="00D82937"/>
    <w:rsid w:val="00DD11F2"/>
    <w:rsid w:val="00E44C61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AAE1"/>
  <w14:defaultImageDpi w14:val="32767"/>
  <w15:chartTrackingRefBased/>
  <w15:docId w15:val="{E5B35303-5E85-9C4F-8886-CFC213AD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147A3C"/>
  </w:style>
  <w:style w:type="character" w:styleId="Numrodeligne">
    <w:name w:val="line number"/>
    <w:basedOn w:val="Policepardfaut"/>
    <w:uiPriority w:val="99"/>
    <w:semiHidden/>
    <w:unhideWhenUsed/>
    <w:rsid w:val="002103CD"/>
  </w:style>
  <w:style w:type="paragraph" w:customStyle="1" w:styleId="Default">
    <w:name w:val="Default"/>
    <w:uiPriority w:val="99"/>
    <w:rsid w:val="00A976B9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B70864-0255-5540-B691-99C0407E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POUX</dc:creator>
  <cp:keywords/>
  <dc:description/>
  <cp:lastModifiedBy>Monika BELALA</cp:lastModifiedBy>
  <cp:revision>7</cp:revision>
  <dcterms:created xsi:type="dcterms:W3CDTF">2023-05-11T09:39:00Z</dcterms:created>
  <dcterms:modified xsi:type="dcterms:W3CDTF">2023-05-12T07:37:00Z</dcterms:modified>
</cp:coreProperties>
</file>