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E9A1" w14:textId="4E4CEF47" w:rsidR="008A1317" w:rsidRPr="0075794C" w:rsidRDefault="00886FEE" w:rsidP="00B671B9">
      <w:pPr>
        <w:pStyle w:val="Sansinterligne"/>
        <w:jc w:val="both"/>
        <w:rPr>
          <w:b/>
          <w:bCs/>
        </w:rPr>
      </w:pPr>
      <w:r w:rsidRPr="0075794C">
        <w:rPr>
          <w:b/>
          <w:bCs/>
        </w:rPr>
        <w:t>Vous ne nous faites même pas pitié !</w:t>
      </w:r>
    </w:p>
    <w:p w14:paraId="3FD1EA7B" w14:textId="77777777" w:rsidR="0075794C" w:rsidRDefault="0075794C" w:rsidP="00B671B9">
      <w:pPr>
        <w:pStyle w:val="Sansinterligne"/>
        <w:jc w:val="both"/>
      </w:pPr>
    </w:p>
    <w:p w14:paraId="6BD4B9D9" w14:textId="3E0AF8C6" w:rsidR="00675818" w:rsidRDefault="00675818" w:rsidP="00B671B9">
      <w:pPr>
        <w:pStyle w:val="Sansinterligne"/>
        <w:jc w:val="both"/>
      </w:pPr>
      <w:r>
        <w:t>P</w:t>
      </w:r>
      <w:r w:rsidR="0075794C">
        <w:t xml:space="preserve">ar deux fois en ce début d’année, </w:t>
      </w:r>
      <w:r>
        <w:t xml:space="preserve">le conseil municipal </w:t>
      </w:r>
      <w:r w:rsidR="0075794C">
        <w:t xml:space="preserve">a été </w:t>
      </w:r>
      <w:r>
        <w:t>reporté. Après l’étonnement, la stupéfaction. Gr</w:t>
      </w:r>
      <w:r w:rsidR="00B671B9">
        <w:t>â</w:t>
      </w:r>
      <w:r>
        <w:t>ce à ce report,  nous aurons accès aux informations sur le prix des fluides </w:t>
      </w:r>
      <w:r w:rsidR="002A089A">
        <w:t>déclare le Maire</w:t>
      </w:r>
      <w:r w:rsidR="0075794C">
        <w:t xml:space="preserve"> </w:t>
      </w:r>
      <w:r>
        <w:t>!</w:t>
      </w:r>
    </w:p>
    <w:p w14:paraId="21A0C9AB" w14:textId="77777777" w:rsidR="0075794C" w:rsidRDefault="00675818" w:rsidP="00B671B9">
      <w:pPr>
        <w:pStyle w:val="Sansinterligne"/>
        <w:jc w:val="both"/>
      </w:pPr>
      <w:r>
        <w:t>Alors que jusqu’aux plus petit</w:t>
      </w:r>
      <w:r w:rsidR="002A089A">
        <w:t>s</w:t>
      </w:r>
      <w:r>
        <w:t xml:space="preserve"> villages</w:t>
      </w:r>
      <w:r w:rsidR="0075794C">
        <w:t>,</w:t>
      </w:r>
      <w:r>
        <w:t xml:space="preserve"> les </w:t>
      </w:r>
      <w:r w:rsidR="002A089A">
        <w:t>édiles</w:t>
      </w:r>
      <w:r>
        <w:t xml:space="preserve"> planchent </w:t>
      </w:r>
      <w:r w:rsidR="002A089A">
        <w:t>chaque</w:t>
      </w:r>
      <w:r>
        <w:t xml:space="preserve"> jour sur l</w:t>
      </w:r>
      <w:r w:rsidR="002A089A">
        <w:t xml:space="preserve">’impact du </w:t>
      </w:r>
      <w:r>
        <w:t>co</w:t>
      </w:r>
      <w:r w:rsidR="0075794C">
        <w:t>ût</w:t>
      </w:r>
      <w:r>
        <w:t xml:space="preserve"> des énergies dans le budget</w:t>
      </w:r>
      <w:r w:rsidR="002A089A">
        <w:t xml:space="preserve"> municipal</w:t>
      </w:r>
      <w:r>
        <w:t xml:space="preserve">, à Houilles il faut attendre le mois de mars pour réfléchir. Pourtant, </w:t>
      </w:r>
      <w:r w:rsidR="00513F7D">
        <w:t>ce</w:t>
      </w:r>
      <w:r>
        <w:t xml:space="preserve"> n’</w:t>
      </w:r>
      <w:r w:rsidR="00B671B9">
        <w:t>est</w:t>
      </w:r>
      <w:r>
        <w:t xml:space="preserve"> pas faute d’être intervenu et de tirer la sonnette d’alarme sur l</w:t>
      </w:r>
      <w:r w:rsidR="00B671B9">
        <w:t>e</w:t>
      </w:r>
      <w:r>
        <w:t xml:space="preserve"> sujet. </w:t>
      </w:r>
    </w:p>
    <w:p w14:paraId="3F5A4556" w14:textId="77777777" w:rsidR="0075794C" w:rsidRDefault="0075794C" w:rsidP="00B671B9">
      <w:pPr>
        <w:pStyle w:val="Sansinterligne"/>
        <w:jc w:val="both"/>
      </w:pPr>
    </w:p>
    <w:p w14:paraId="5AEABD68" w14:textId="368DDDD9" w:rsidR="00675818" w:rsidRDefault="00675818" w:rsidP="00B671B9">
      <w:pPr>
        <w:pStyle w:val="Sansinterligne"/>
        <w:jc w:val="both"/>
      </w:pPr>
      <w:r>
        <w:t xml:space="preserve">Vraiment cette équipe ne mérite pas notre ville. Abandon du </w:t>
      </w:r>
      <w:r w:rsidR="00B65A2A">
        <w:t xml:space="preserve">projet de </w:t>
      </w:r>
      <w:r>
        <w:t xml:space="preserve">pôle culturel, privatisation </w:t>
      </w:r>
      <w:r w:rsidR="002A089A">
        <w:t>d’une partie de</w:t>
      </w:r>
      <w:r>
        <w:t xml:space="preserve"> la place du 14 juillet entra</w:t>
      </w:r>
      <w:r w:rsidR="003D16A5">
        <w:t>î</w:t>
      </w:r>
      <w:r>
        <w:t xml:space="preserve">nant une baisse de fréquentation du marché, </w:t>
      </w:r>
      <w:r w:rsidR="00567640">
        <w:t xml:space="preserve">propreté </w:t>
      </w:r>
      <w:r w:rsidR="00B65A2A">
        <w:t xml:space="preserve">des rues </w:t>
      </w:r>
      <w:r w:rsidR="00567640">
        <w:t>laissant à désirer,</w:t>
      </w:r>
      <w:r>
        <w:t xml:space="preserve"> disparition de services rendus à la résidence des personnes âgées, </w:t>
      </w:r>
      <w:r w:rsidR="008D4E7E">
        <w:t>réunion</w:t>
      </w:r>
      <w:r w:rsidR="00B65A2A">
        <w:t>s</w:t>
      </w:r>
      <w:r w:rsidR="008D4E7E">
        <w:t xml:space="preserve"> sur le PLU ne débouchant sur aucune décision, annonce du démarrage des travaux de la future maison médicale avenue Foch face à la </w:t>
      </w:r>
      <w:r w:rsidR="0075794C">
        <w:t>C</w:t>
      </w:r>
      <w:r w:rsidR="008D4E7E">
        <w:t xml:space="preserve">roix </w:t>
      </w:r>
      <w:r w:rsidR="0075794C">
        <w:t>R</w:t>
      </w:r>
      <w:r w:rsidR="008D4E7E">
        <w:t>ouge sans tenir compte de possible</w:t>
      </w:r>
      <w:r w:rsidR="00513F7D">
        <w:t>s</w:t>
      </w:r>
      <w:r w:rsidR="008D4E7E">
        <w:t xml:space="preserve"> recours </w:t>
      </w:r>
      <w:r w:rsidR="0075794C">
        <w:t>dus</w:t>
      </w:r>
      <w:r w:rsidR="008D4E7E">
        <w:t xml:space="preserve"> à la démolition de trois pavillons</w:t>
      </w:r>
      <w:r w:rsidR="00513F7D">
        <w:t xml:space="preserve">, bruits sempiternels sur une solution en cours concernant l’ex </w:t>
      </w:r>
      <w:r w:rsidR="0075794C">
        <w:t>Z</w:t>
      </w:r>
      <w:r w:rsidR="003D16A5">
        <w:t>AC</w:t>
      </w:r>
      <w:r w:rsidR="00513F7D">
        <w:t xml:space="preserve"> gare, départ de nombreux personnels communaux vers des villes </w:t>
      </w:r>
      <w:r w:rsidR="0075794C">
        <w:t>voisines</w:t>
      </w:r>
      <w:r w:rsidR="00513F7D">
        <w:t>, disparition du Directeur Général des Services, sans oublier les démissions de membres de l’équipe municipale</w:t>
      </w:r>
      <w:r w:rsidR="002A089A">
        <w:t xml:space="preserve"> et plus de 800</w:t>
      </w:r>
      <w:r w:rsidR="0075794C">
        <w:t>.</w:t>
      </w:r>
      <w:r w:rsidR="002A089A">
        <w:t>000 euros versés à des cabinets privés</w:t>
      </w:r>
      <w:r w:rsidR="0075794C">
        <w:t xml:space="preserve"> en 2021, </w:t>
      </w:r>
      <w:r w:rsidR="00B65A2A">
        <w:t>promoteur saccageant l</w:t>
      </w:r>
      <w:r w:rsidR="0075794C">
        <w:t xml:space="preserve">a biodiversité </w:t>
      </w:r>
      <w:r w:rsidR="00B65A2A">
        <w:t>dans la friche avenue Rousseau</w:t>
      </w:r>
      <w:r w:rsidR="002A089A">
        <w:t>.</w:t>
      </w:r>
      <w:r w:rsidR="00513F7D">
        <w:t xml:space="preserve"> </w:t>
      </w:r>
      <w:r w:rsidR="00E93F77">
        <w:t>Monsieur le Maire, t</w:t>
      </w:r>
      <w:r w:rsidR="00567640">
        <w:t xml:space="preserve">ant de déboires peuvent </w:t>
      </w:r>
      <w:r w:rsidR="003D16A5">
        <w:t xml:space="preserve">susciter </w:t>
      </w:r>
      <w:r w:rsidR="00567640">
        <w:t>la pitié mais l’incompétence à ce niveau para</w:t>
      </w:r>
      <w:r w:rsidR="007C4CCA">
        <w:t>î</w:t>
      </w:r>
      <w:r w:rsidR="00567640">
        <w:t>t irréelle. Que va devenir notre ville ?</w:t>
      </w:r>
    </w:p>
    <w:p w14:paraId="0672B8FD" w14:textId="7A2F80FF" w:rsidR="00E93F77" w:rsidRDefault="00E93F77" w:rsidP="00B671B9">
      <w:pPr>
        <w:pStyle w:val="Sansinterligne"/>
        <w:jc w:val="both"/>
      </w:pPr>
    </w:p>
    <w:p w14:paraId="1740EBBC" w14:textId="77777777" w:rsidR="00E93F77" w:rsidRPr="003D16A5" w:rsidRDefault="00E93F77" w:rsidP="00E93F77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3D16A5">
        <w:rPr>
          <w:rFonts w:cs="Calibri"/>
        </w:rPr>
        <w:t>Les Elus Alternative Citoyenne Ecologique &amp; Solidaire</w:t>
      </w:r>
    </w:p>
    <w:p w14:paraId="30A04DD6" w14:textId="77777777" w:rsidR="00E93F77" w:rsidRPr="003D16A5" w:rsidRDefault="00E93F77" w:rsidP="00E93F77">
      <w:pPr>
        <w:shd w:val="clear" w:color="auto" w:fill="FFFFFF"/>
        <w:spacing w:after="0" w:line="240" w:lineRule="auto"/>
        <w:jc w:val="both"/>
        <w:rPr>
          <w:rFonts w:cs="Calibri"/>
        </w:rPr>
      </w:pPr>
      <w:r w:rsidRPr="003D16A5">
        <w:t>LesElusAces@mailo.com</w:t>
      </w:r>
    </w:p>
    <w:p w14:paraId="10D6C99C" w14:textId="77777777" w:rsidR="00E93F77" w:rsidRPr="003D16A5" w:rsidRDefault="00E93F77" w:rsidP="00E93F77">
      <w:pPr>
        <w:pStyle w:val="NormalWeb"/>
        <w:spacing w:before="0" w:after="0"/>
        <w:jc w:val="both"/>
        <w:rPr>
          <w:rFonts w:ascii="Calibri" w:eastAsia="Segoe UI" w:hAnsi="Calibri" w:cs="Calibri"/>
          <w:sz w:val="22"/>
          <w:szCs w:val="22"/>
          <w:lang w:val="en-US"/>
        </w:rPr>
      </w:pPr>
      <w:proofErr w:type="gramStart"/>
      <w:r w:rsidRPr="003D16A5">
        <w:rPr>
          <w:rFonts w:ascii="Calibri" w:eastAsia="Segoe UI" w:hAnsi="Calibri" w:cs="Calibri"/>
          <w:sz w:val="22"/>
          <w:szCs w:val="22"/>
          <w:lang w:val="en-US"/>
        </w:rPr>
        <w:t>Facebook :</w:t>
      </w:r>
      <w:proofErr w:type="gramEnd"/>
      <w:r w:rsidRPr="003D16A5">
        <w:rPr>
          <w:rFonts w:ascii="Calibri" w:eastAsia="Segoe UI" w:hAnsi="Calibri" w:cs="Calibri"/>
          <w:sz w:val="22"/>
          <w:szCs w:val="22"/>
          <w:lang w:val="en-US"/>
        </w:rPr>
        <w:t xml:space="preserve"> fb.me/</w:t>
      </w:r>
      <w:proofErr w:type="spellStart"/>
      <w:r w:rsidRPr="003D16A5">
        <w:rPr>
          <w:rFonts w:ascii="Calibri" w:eastAsia="Segoe UI" w:hAnsi="Calibri" w:cs="Calibri"/>
          <w:sz w:val="22"/>
          <w:szCs w:val="22"/>
          <w:lang w:val="en-US"/>
        </w:rPr>
        <w:t>ElusAcesHouilles</w:t>
      </w:r>
      <w:proofErr w:type="spellEnd"/>
    </w:p>
    <w:p w14:paraId="0B74B498" w14:textId="77777777" w:rsidR="00E93F77" w:rsidRDefault="00E93F77" w:rsidP="00B671B9">
      <w:pPr>
        <w:pStyle w:val="Sansinterligne"/>
        <w:jc w:val="both"/>
      </w:pPr>
    </w:p>
    <w:sectPr w:rsidR="00E93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FEE"/>
    <w:rsid w:val="002A089A"/>
    <w:rsid w:val="003D16A5"/>
    <w:rsid w:val="00513F7D"/>
    <w:rsid w:val="00567640"/>
    <w:rsid w:val="00675818"/>
    <w:rsid w:val="0075794C"/>
    <w:rsid w:val="007C4CCA"/>
    <w:rsid w:val="00886FEE"/>
    <w:rsid w:val="008A1317"/>
    <w:rsid w:val="008D4E7E"/>
    <w:rsid w:val="00A252C2"/>
    <w:rsid w:val="00B65A2A"/>
    <w:rsid w:val="00B671B9"/>
    <w:rsid w:val="00E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E005"/>
  <w15:docId w15:val="{AD238290-D6A7-4890-A07B-01EF8F31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75818"/>
    <w:pPr>
      <w:spacing w:after="0" w:line="240" w:lineRule="auto"/>
    </w:pPr>
  </w:style>
  <w:style w:type="paragraph" w:styleId="NormalWeb">
    <w:name w:val="Normal (Web)"/>
    <w:basedOn w:val="Normal"/>
    <w:qFormat/>
    <w:rsid w:val="00E93F77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1D43-A1BB-4ECF-B6BF-902205A0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Monika BELALA</cp:lastModifiedBy>
  <cp:revision>4</cp:revision>
  <cp:lastPrinted>2023-02-10T10:55:00Z</cp:lastPrinted>
  <dcterms:created xsi:type="dcterms:W3CDTF">2023-02-15T09:16:00Z</dcterms:created>
  <dcterms:modified xsi:type="dcterms:W3CDTF">2023-02-15T17:23:00Z</dcterms:modified>
</cp:coreProperties>
</file>